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5D2" w:rsidRDefault="00496487" w:rsidP="00496487">
      <w:pPr>
        <w:rPr>
          <w:rFonts w:ascii="Times New Roman" w:hAnsi="Times New Roman" w:cs="Times New Roman"/>
          <w:sz w:val="28"/>
          <w:szCs w:val="28"/>
        </w:rPr>
      </w:pPr>
      <w:r w:rsidRPr="00496487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Pr="00496487">
        <w:rPr>
          <w:rFonts w:ascii="Times New Roman" w:hAnsi="Times New Roman" w:cs="Times New Roman"/>
          <w:sz w:val="28"/>
          <w:szCs w:val="28"/>
        </w:rPr>
        <w:t xml:space="preserve"> Республиканском конк</w:t>
      </w:r>
      <w:r>
        <w:rPr>
          <w:rFonts w:ascii="Times New Roman" w:hAnsi="Times New Roman" w:cs="Times New Roman"/>
          <w:sz w:val="28"/>
          <w:szCs w:val="28"/>
        </w:rPr>
        <w:t xml:space="preserve">урсе рисунков среди обучающихся </w:t>
      </w:r>
      <w:r w:rsidRPr="00496487">
        <w:rPr>
          <w:rFonts w:ascii="Times New Roman" w:hAnsi="Times New Roman" w:cs="Times New Roman"/>
          <w:sz w:val="28"/>
          <w:szCs w:val="28"/>
        </w:rPr>
        <w:t>общеобразовательных организаций на тему «Моя семья – мое богатство»</w:t>
      </w:r>
    </w:p>
    <w:p w:rsidR="00496487" w:rsidRDefault="00496487" w:rsidP="00496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Участник: Давыдова Анастасия </w:t>
      </w:r>
    </w:p>
    <w:p w:rsidR="00496487" w:rsidRPr="00496487" w:rsidRDefault="00496487" w:rsidP="00496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Воробьева Е.А.</w:t>
      </w:r>
      <w:bookmarkStart w:id="0" w:name="_GoBack"/>
      <w:bookmarkEnd w:id="0"/>
    </w:p>
    <w:sectPr w:rsidR="00496487" w:rsidRPr="00496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FC0"/>
    <w:rsid w:val="00496487"/>
    <w:rsid w:val="008255D2"/>
    <w:rsid w:val="00F0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2023-05-21T12:18:00Z</dcterms:created>
  <dcterms:modified xsi:type="dcterms:W3CDTF">2023-05-21T12:19:00Z</dcterms:modified>
</cp:coreProperties>
</file>